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B" w:rsidRDefault="009A2A3B" w:rsidP="009A2A3B">
      <w:pPr>
        <w:rPr>
          <w:b/>
          <w:bCs/>
          <w:u w:val="single"/>
          <w:lang w:val="fr-CA"/>
        </w:rPr>
      </w:pPr>
    </w:p>
    <w:p w:rsidR="005C4EA1" w:rsidRDefault="005C4EA1" w:rsidP="00282846">
      <w:pPr>
        <w:pStyle w:val="Title"/>
        <w:jc w:val="center"/>
        <w:rPr>
          <w:rFonts w:ascii="Trebuchet MS" w:hAnsi="Trebuchet MS"/>
          <w:b/>
          <w:sz w:val="36"/>
          <w:szCs w:val="36"/>
          <w:lang w:val="fr-CA"/>
        </w:rPr>
      </w:pPr>
      <w:r w:rsidRPr="005C4EA1">
        <w:rPr>
          <w:rFonts w:ascii="Trebuchet MS" w:hAnsi="Trebuchet MS"/>
          <w:b/>
          <w:noProof/>
          <w:sz w:val="36"/>
          <w:szCs w:val="36"/>
        </w:rPr>
        <w:drawing>
          <wp:anchor distT="0" distB="0" distL="114300" distR="114300" simplePos="0" relativeHeight="251659264" behindDoc="1" locked="0" layoutInCell="1" allowOverlap="1" wp14:anchorId="0894FE0E" wp14:editId="56E3085F">
            <wp:simplePos x="0" y="0"/>
            <wp:positionH relativeFrom="margin">
              <wp:align>left</wp:align>
            </wp:positionH>
            <wp:positionV relativeFrom="paragraph">
              <wp:posOffset>14605</wp:posOffset>
            </wp:positionV>
            <wp:extent cx="1854200" cy="1085850"/>
            <wp:effectExtent l="0" t="0" r="0" b="0"/>
            <wp:wrapTight wrapText="bothSides">
              <wp:wrapPolygon edited="0">
                <wp:start x="0" y="0"/>
                <wp:lineTo x="0" y="21221"/>
                <wp:lineTo x="21304" y="21221"/>
                <wp:lineTo x="21304" y="0"/>
                <wp:lineTo x="0" y="0"/>
              </wp:wrapPolygon>
            </wp:wrapTight>
            <wp:docPr id="2" name="Picture 2" descr="http://museums.in1touch.org/uploaded/web/images/Awards/cff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s.in1touch.org/uploaded/web/images/Awards/cffm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1085850"/>
                    </a:xfrm>
                    <a:prstGeom prst="rect">
                      <a:avLst/>
                    </a:prstGeom>
                    <a:noFill/>
                    <a:ln>
                      <a:noFill/>
                    </a:ln>
                  </pic:spPr>
                </pic:pic>
              </a:graphicData>
            </a:graphic>
          </wp:anchor>
        </w:drawing>
      </w:r>
    </w:p>
    <w:p w:rsidR="009A2A3B" w:rsidRPr="005C4EA1" w:rsidRDefault="003352D7" w:rsidP="00282846">
      <w:pPr>
        <w:pStyle w:val="Title"/>
        <w:jc w:val="center"/>
        <w:rPr>
          <w:rFonts w:ascii="Trebuchet MS" w:hAnsi="Trebuchet MS"/>
          <w:b/>
          <w:sz w:val="36"/>
          <w:szCs w:val="36"/>
          <w:lang w:val="fr-CA"/>
        </w:rPr>
      </w:pPr>
      <w:r w:rsidRPr="005C4EA1">
        <w:rPr>
          <w:rFonts w:ascii="Trebuchet MS" w:hAnsi="Trebuchet MS"/>
          <w:b/>
          <w:sz w:val="36"/>
          <w:szCs w:val="36"/>
          <w:lang w:val="fr-CA"/>
        </w:rPr>
        <w:t xml:space="preserve">Hommage aux bénévoles des </w:t>
      </w:r>
      <w:r w:rsidR="005C4EA1">
        <w:rPr>
          <w:rFonts w:ascii="Trebuchet MS" w:hAnsi="Trebuchet MS"/>
          <w:b/>
          <w:sz w:val="36"/>
          <w:szCs w:val="36"/>
          <w:lang w:val="fr-CA"/>
        </w:rPr>
        <w:br/>
      </w:r>
      <w:r w:rsidRPr="005C4EA1">
        <w:rPr>
          <w:rFonts w:ascii="Trebuchet MS" w:hAnsi="Trebuchet MS"/>
          <w:b/>
          <w:sz w:val="36"/>
          <w:szCs w:val="36"/>
          <w:lang w:val="fr-CA"/>
        </w:rPr>
        <w:t>musées canadiens</w:t>
      </w:r>
    </w:p>
    <w:p w:rsidR="00282846" w:rsidRPr="005C4EA1" w:rsidRDefault="00282846" w:rsidP="009A2A3B">
      <w:pPr>
        <w:shd w:val="clear" w:color="auto" w:fill="FFFFFF"/>
        <w:spacing w:before="100" w:beforeAutospacing="1" w:after="100" w:afterAutospacing="1" w:line="218" w:lineRule="atLeast"/>
        <w:rPr>
          <w:rFonts w:ascii="Trebuchet MS" w:hAnsi="Trebuchet MS"/>
          <w:sz w:val="20"/>
          <w:szCs w:val="20"/>
          <w:lang w:val="fr-CA"/>
        </w:rPr>
      </w:pPr>
    </w:p>
    <w:p w:rsidR="009A2A3B" w:rsidRPr="005C4EA1" w:rsidRDefault="000072FF" w:rsidP="009A2A3B">
      <w:pPr>
        <w:shd w:val="clear" w:color="auto" w:fill="FFFFFF"/>
        <w:spacing w:before="100" w:beforeAutospacing="1" w:after="100" w:afterAutospacing="1" w:line="218" w:lineRule="atLeast"/>
        <w:rPr>
          <w:rFonts w:ascii="Trebuchet MS" w:hAnsi="Trebuchet MS" w:cs="Arial"/>
          <w:b/>
          <w:color w:val="666666"/>
          <w:sz w:val="24"/>
          <w:szCs w:val="24"/>
          <w:lang w:val="fr-CA"/>
        </w:rPr>
      </w:pPr>
      <w:r w:rsidRPr="005C4EA1">
        <w:rPr>
          <w:rFonts w:ascii="Trebuchet MS" w:hAnsi="Trebuchet MS"/>
          <w:b/>
          <w:sz w:val="24"/>
          <w:szCs w:val="24"/>
          <w:lang w:val="fr-CA"/>
        </w:rPr>
        <w:t>1</w:t>
      </w:r>
      <w:r w:rsidR="009A2A3B" w:rsidRPr="005C4EA1">
        <w:rPr>
          <w:rFonts w:ascii="Trebuchet MS" w:hAnsi="Trebuchet MS"/>
          <w:b/>
          <w:sz w:val="24"/>
          <w:szCs w:val="24"/>
          <w:lang w:val="fr-CA"/>
        </w:rPr>
        <w:t xml:space="preserve">. </w:t>
      </w:r>
      <w:r w:rsidR="009A2A3B" w:rsidRPr="005C4EA1">
        <w:rPr>
          <w:rFonts w:ascii="Trebuchet MS" w:hAnsi="Trebuchet MS"/>
          <w:b/>
          <w:color w:val="000000"/>
          <w:sz w:val="24"/>
          <w:szCs w:val="24"/>
          <w:lang w:val="fr-CA"/>
        </w:rPr>
        <w:t>Candidat</w:t>
      </w:r>
    </w:p>
    <w:tbl>
      <w:tblPr>
        <w:tblW w:w="0" w:type="auto"/>
        <w:tblCellMar>
          <w:left w:w="0" w:type="dxa"/>
          <w:right w:w="0" w:type="dxa"/>
        </w:tblCellMar>
        <w:tblLook w:val="04A0" w:firstRow="1" w:lastRow="0" w:firstColumn="1" w:lastColumn="0" w:noHBand="0" w:noVBand="1"/>
      </w:tblPr>
      <w:tblGrid>
        <w:gridCol w:w="4692"/>
        <w:gridCol w:w="4648"/>
      </w:tblGrid>
      <w:tr w:rsidR="009A2A3B" w:rsidRPr="005C4EA1" w:rsidTr="009A2A3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Nom du candidat (individu ou groupe*</w:t>
            </w:r>
            <w:r w:rsidRPr="005C4EA1">
              <w:rPr>
                <w:rFonts w:ascii="Trebuchet MS" w:hAnsi="Trebuchet MS" w:cs="Arial"/>
                <w:color w:val="000000"/>
                <w:sz w:val="20"/>
                <w:szCs w:val="20"/>
                <w:lang w:val="fr-CA"/>
              </w:rPr>
              <w:t xml:space="preserve"> Veuillez notez que les groupes sont admissibles pour le prix du bénévolat muséal seulement</w:t>
            </w:r>
            <w:r w:rsidRPr="005C4EA1">
              <w:rPr>
                <w:rFonts w:ascii="Trebuchet MS" w:hAnsi="Trebuchet MS"/>
                <w:sz w:val="20"/>
                <w:szCs w:val="20"/>
                <w:lang w:val="fr-CA"/>
              </w:rPr>
              <w:t>)</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Organisation</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Citoyenneté</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Sexe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Date de naissance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Adresse courriel</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Numéro de téléphone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Adresse postale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9A2A3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sz w:val="20"/>
                <w:szCs w:val="20"/>
                <w:lang w:val="fr-CA"/>
              </w:rPr>
            </w:pPr>
            <w:r w:rsidRPr="005C4EA1">
              <w:rPr>
                <w:rFonts w:ascii="Trebuchet MS" w:hAnsi="Trebuchet MS"/>
                <w:sz w:val="20"/>
                <w:szCs w:val="20"/>
                <w:lang w:val="fr-CA"/>
              </w:rPr>
              <w:t>Langue de correspondance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bl>
    <w:p w:rsidR="009A2A3B" w:rsidRPr="005C4EA1" w:rsidRDefault="009A2A3B" w:rsidP="009A2A3B">
      <w:pPr>
        <w:rPr>
          <w:rFonts w:ascii="Trebuchet MS" w:hAnsi="Trebuchet MS"/>
          <w:sz w:val="20"/>
          <w:szCs w:val="20"/>
          <w:lang w:val="fr-CA"/>
        </w:rPr>
      </w:pPr>
    </w:p>
    <w:p w:rsidR="000072FF" w:rsidRPr="005C4EA1" w:rsidRDefault="000072FF" w:rsidP="005C4EA1">
      <w:pPr>
        <w:spacing w:before="360"/>
        <w:rPr>
          <w:rFonts w:ascii="Trebuchet MS" w:hAnsi="Trebuchet MS"/>
          <w:b/>
          <w:color w:val="000000"/>
          <w:sz w:val="24"/>
          <w:szCs w:val="24"/>
          <w:lang w:val="fr-CA"/>
        </w:rPr>
      </w:pPr>
      <w:r w:rsidRPr="005C4EA1">
        <w:rPr>
          <w:rFonts w:ascii="Trebuchet MS" w:hAnsi="Trebuchet MS"/>
          <w:b/>
          <w:sz w:val="24"/>
          <w:szCs w:val="24"/>
          <w:lang w:val="fr-CA"/>
        </w:rPr>
        <w:t xml:space="preserve">2. Auteur </w:t>
      </w:r>
      <w:r w:rsidRPr="005C4EA1">
        <w:rPr>
          <w:rFonts w:ascii="Trebuchet MS" w:hAnsi="Trebuchet MS"/>
          <w:b/>
          <w:color w:val="000000"/>
          <w:sz w:val="24"/>
          <w:szCs w:val="24"/>
          <w:lang w:val="fr-CA"/>
        </w:rPr>
        <w:t>de la mise en candidature</w:t>
      </w:r>
    </w:p>
    <w:p w:rsidR="000072FF" w:rsidRPr="005C4EA1" w:rsidRDefault="000072FF" w:rsidP="000072FF">
      <w:pPr>
        <w:rPr>
          <w:rFonts w:ascii="Trebuchet MS" w:hAnsi="Trebuchet MS"/>
          <w:sz w:val="20"/>
          <w:szCs w:val="20"/>
          <w:lang w:val="fr-CA"/>
        </w:rPr>
      </w:pPr>
    </w:p>
    <w:tbl>
      <w:tblPr>
        <w:tblW w:w="0" w:type="auto"/>
        <w:tblCellMar>
          <w:left w:w="0" w:type="dxa"/>
          <w:right w:w="0" w:type="dxa"/>
        </w:tblCellMar>
        <w:tblLook w:val="04A0" w:firstRow="1" w:lastRow="0" w:firstColumn="1" w:lastColumn="0" w:noHBand="0" w:noVBand="1"/>
      </w:tblPr>
      <w:tblGrid>
        <w:gridCol w:w="4686"/>
        <w:gridCol w:w="4654"/>
      </w:tblGrid>
      <w:tr w:rsidR="000072FF" w:rsidRPr="005C4EA1" w:rsidTr="006043E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2FF" w:rsidRPr="005C4EA1" w:rsidRDefault="000072FF" w:rsidP="006043E0">
            <w:pPr>
              <w:rPr>
                <w:rFonts w:ascii="Trebuchet MS" w:hAnsi="Trebuchet MS"/>
                <w:sz w:val="20"/>
                <w:szCs w:val="20"/>
                <w:lang w:val="fr-CA"/>
              </w:rPr>
            </w:pPr>
            <w:r w:rsidRPr="005C4EA1">
              <w:rPr>
                <w:rFonts w:ascii="Trebuchet MS" w:hAnsi="Trebuchet MS"/>
                <w:sz w:val="20"/>
                <w:szCs w:val="20"/>
                <w:lang w:val="fr-CA"/>
              </w:rPr>
              <w:t>Nom de l’auteur de mise en candidature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72FF" w:rsidRPr="005C4EA1" w:rsidRDefault="000072FF" w:rsidP="006043E0">
            <w:pPr>
              <w:rPr>
                <w:rFonts w:ascii="Trebuchet MS" w:hAnsi="Trebuchet MS"/>
                <w:sz w:val="20"/>
                <w:szCs w:val="20"/>
                <w:lang w:val="fr-CA"/>
              </w:rPr>
            </w:pPr>
          </w:p>
        </w:tc>
      </w:tr>
      <w:tr w:rsidR="000072FF" w:rsidRPr="005C4EA1" w:rsidTr="006043E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2FF" w:rsidRPr="005C4EA1" w:rsidRDefault="000072FF" w:rsidP="006043E0">
            <w:pPr>
              <w:rPr>
                <w:rFonts w:ascii="Trebuchet MS" w:hAnsi="Trebuchet MS"/>
                <w:sz w:val="20"/>
                <w:szCs w:val="20"/>
                <w:lang w:val="fr-CA"/>
              </w:rPr>
            </w:pPr>
            <w:r w:rsidRPr="005C4EA1">
              <w:rPr>
                <w:rFonts w:ascii="Trebuchet MS" w:hAnsi="Trebuchet MS"/>
                <w:sz w:val="20"/>
                <w:szCs w:val="20"/>
                <w:lang w:val="fr-CA"/>
              </w:rPr>
              <w:t>Numéro de téléphone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0072FF" w:rsidRPr="005C4EA1" w:rsidRDefault="000072FF" w:rsidP="006043E0">
            <w:pPr>
              <w:rPr>
                <w:rFonts w:ascii="Trebuchet MS" w:hAnsi="Trebuchet MS"/>
                <w:sz w:val="20"/>
                <w:szCs w:val="20"/>
                <w:lang w:val="fr-CA"/>
              </w:rPr>
            </w:pPr>
          </w:p>
        </w:tc>
      </w:tr>
      <w:tr w:rsidR="000072FF" w:rsidRPr="005C4EA1" w:rsidTr="006043E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2FF" w:rsidRPr="005C4EA1" w:rsidRDefault="000072FF" w:rsidP="006043E0">
            <w:pPr>
              <w:rPr>
                <w:rFonts w:ascii="Trebuchet MS" w:hAnsi="Trebuchet MS"/>
                <w:sz w:val="20"/>
                <w:szCs w:val="20"/>
                <w:lang w:val="fr-CA"/>
              </w:rPr>
            </w:pPr>
            <w:r w:rsidRPr="005C4EA1">
              <w:rPr>
                <w:rFonts w:ascii="Trebuchet MS" w:hAnsi="Trebuchet MS"/>
                <w:sz w:val="20"/>
                <w:szCs w:val="20"/>
                <w:lang w:val="fr-CA"/>
              </w:rPr>
              <w:t>Adresse courriel</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0072FF" w:rsidRPr="005C4EA1" w:rsidRDefault="000072FF" w:rsidP="006043E0">
            <w:pPr>
              <w:rPr>
                <w:rFonts w:ascii="Trebuchet MS" w:hAnsi="Trebuchet MS"/>
                <w:sz w:val="20"/>
                <w:szCs w:val="20"/>
                <w:lang w:val="fr-CA"/>
              </w:rPr>
            </w:pPr>
          </w:p>
        </w:tc>
      </w:tr>
      <w:tr w:rsidR="000072FF" w:rsidRPr="005C4EA1" w:rsidTr="006043E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2FF" w:rsidRPr="005C4EA1" w:rsidRDefault="000072FF" w:rsidP="006043E0">
            <w:pPr>
              <w:rPr>
                <w:rFonts w:ascii="Trebuchet MS" w:hAnsi="Trebuchet MS"/>
                <w:sz w:val="20"/>
                <w:szCs w:val="20"/>
                <w:lang w:val="fr-CA"/>
              </w:rPr>
            </w:pPr>
            <w:r w:rsidRPr="005C4EA1">
              <w:rPr>
                <w:rFonts w:ascii="Trebuchet MS" w:hAnsi="Trebuchet MS"/>
                <w:sz w:val="20"/>
                <w:szCs w:val="20"/>
                <w:lang w:val="fr-CA"/>
              </w:rPr>
              <w:t>Adresse postale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0072FF" w:rsidRPr="005C4EA1" w:rsidRDefault="000072FF" w:rsidP="006043E0">
            <w:pPr>
              <w:rPr>
                <w:rFonts w:ascii="Trebuchet MS" w:hAnsi="Trebuchet MS"/>
                <w:sz w:val="20"/>
                <w:szCs w:val="20"/>
                <w:lang w:val="fr-CA"/>
              </w:rPr>
            </w:pPr>
          </w:p>
        </w:tc>
      </w:tr>
    </w:tbl>
    <w:p w:rsidR="000072FF" w:rsidRPr="005C4EA1" w:rsidRDefault="000072FF" w:rsidP="009A2A3B">
      <w:pPr>
        <w:rPr>
          <w:rFonts w:ascii="Trebuchet MS" w:hAnsi="Trebuchet MS"/>
          <w:sz w:val="20"/>
          <w:szCs w:val="20"/>
          <w:lang w:val="fr-CA"/>
        </w:rPr>
      </w:pPr>
    </w:p>
    <w:p w:rsidR="009A2A3B" w:rsidRPr="005C4EA1" w:rsidRDefault="009A2A3B" w:rsidP="005C4EA1">
      <w:pPr>
        <w:spacing w:before="360"/>
        <w:rPr>
          <w:rFonts w:ascii="Trebuchet MS" w:hAnsi="Trebuchet MS"/>
          <w:b/>
          <w:color w:val="000000"/>
          <w:sz w:val="24"/>
          <w:szCs w:val="24"/>
          <w:lang w:val="fr-CA"/>
        </w:rPr>
      </w:pPr>
      <w:r w:rsidRPr="005C4EA1">
        <w:rPr>
          <w:rFonts w:ascii="Trebuchet MS" w:hAnsi="Trebuchet MS"/>
          <w:b/>
          <w:sz w:val="24"/>
          <w:szCs w:val="24"/>
          <w:lang w:val="fr-CA"/>
        </w:rPr>
        <w:t xml:space="preserve">3. Texte de mise en candidature </w:t>
      </w:r>
      <w:r w:rsidRPr="005C4EA1">
        <w:rPr>
          <w:rFonts w:ascii="Trebuchet MS" w:hAnsi="Trebuchet MS"/>
          <w:b/>
          <w:color w:val="000000"/>
          <w:sz w:val="24"/>
          <w:szCs w:val="24"/>
          <w:lang w:val="fr-CA"/>
        </w:rPr>
        <w:t>de l'établissement où œuvre le candidat</w:t>
      </w:r>
    </w:p>
    <w:p w:rsidR="009A2A3B" w:rsidRPr="005C4EA1" w:rsidRDefault="009A2A3B" w:rsidP="009A2A3B">
      <w:pPr>
        <w:rPr>
          <w:rFonts w:ascii="Trebuchet MS" w:hAnsi="Trebuchet MS"/>
          <w:sz w:val="20"/>
          <w:szCs w:val="20"/>
          <w:lang w:val="fr-CA"/>
        </w:rPr>
      </w:pPr>
    </w:p>
    <w:tbl>
      <w:tblPr>
        <w:tblW w:w="0" w:type="auto"/>
        <w:tblCellMar>
          <w:left w:w="0" w:type="dxa"/>
          <w:right w:w="0" w:type="dxa"/>
        </w:tblCellMar>
        <w:tblLook w:val="04A0" w:firstRow="1" w:lastRow="0" w:firstColumn="1" w:lastColumn="0" w:noHBand="0" w:noVBand="1"/>
      </w:tblPr>
      <w:tblGrid>
        <w:gridCol w:w="4701"/>
        <w:gridCol w:w="4639"/>
      </w:tblGrid>
      <w:tr w:rsidR="009A2A3B" w:rsidRPr="005C4EA1" w:rsidTr="009A2A3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shd w:val="clear" w:color="auto" w:fill="FFFFFF"/>
              <w:spacing w:line="218" w:lineRule="atLeast"/>
              <w:rPr>
                <w:rFonts w:ascii="Trebuchet MS" w:hAnsi="Trebuchet MS"/>
                <w:sz w:val="20"/>
                <w:szCs w:val="20"/>
                <w:lang w:val="fr-CA"/>
              </w:rPr>
            </w:pPr>
            <w:r w:rsidRPr="005C4EA1">
              <w:rPr>
                <w:rFonts w:ascii="Trebuchet MS" w:hAnsi="Trebuchet MS"/>
                <w:color w:val="000000"/>
                <w:sz w:val="20"/>
                <w:szCs w:val="20"/>
                <w:lang w:val="fr-CA"/>
              </w:rPr>
              <w:t xml:space="preserve">Doit décrire clairement les activités et les réalisations du bénévole </w:t>
            </w:r>
            <w:r w:rsidRPr="005C4EA1">
              <w:rPr>
                <w:rFonts w:ascii="Trebuchet MS" w:hAnsi="Trebuchet MS"/>
                <w:iCs/>
                <w:color w:val="000000"/>
                <w:sz w:val="20"/>
                <w:szCs w:val="20"/>
                <w:lang w:val="fr-CA"/>
              </w:rPr>
              <w:t xml:space="preserve">et </w:t>
            </w:r>
            <w:r w:rsidRPr="005C4EA1">
              <w:rPr>
                <w:rFonts w:ascii="Trebuchet MS" w:hAnsi="Trebuchet MS"/>
                <w:sz w:val="20"/>
                <w:szCs w:val="20"/>
                <w:lang w:val="fr-CA"/>
              </w:rPr>
              <w:t xml:space="preserve">répondre aux questions suivantes : </w:t>
            </w:r>
            <w:r w:rsidRPr="005C4EA1">
              <w:rPr>
                <w:rFonts w:ascii="Trebuchet MS" w:hAnsi="Trebuchet MS"/>
                <w:i/>
                <w:iCs/>
                <w:color w:val="000000"/>
                <w:sz w:val="20"/>
                <w:szCs w:val="20"/>
                <w:lang w:val="fr-CA"/>
              </w:rPr>
              <w:t xml:space="preserve">(300 mots au maximum) </w:t>
            </w:r>
          </w:p>
          <w:p w:rsidR="009A2A3B" w:rsidRPr="005C4EA1" w:rsidRDefault="009A2A3B">
            <w:pPr>
              <w:pStyle w:val="CommentText"/>
              <w:ind w:left="306"/>
              <w:rPr>
                <w:rFonts w:ascii="Trebuchet MS" w:hAnsi="Trebuchet MS"/>
                <w:color w:val="000000"/>
                <w:lang w:val="fr-CA"/>
              </w:rPr>
            </w:pPr>
            <w:r w:rsidRPr="005C4EA1">
              <w:rPr>
                <w:rFonts w:ascii="Trebuchet MS" w:hAnsi="Trebuchet MS"/>
                <w:color w:val="000000"/>
                <w:lang w:val="fr-CA"/>
              </w:rPr>
              <w:t>- Dans quel contexte connaissez-vous le candidat/la candidate?</w:t>
            </w:r>
          </w:p>
          <w:p w:rsidR="009A2A3B" w:rsidRPr="005C4EA1" w:rsidRDefault="009A2A3B">
            <w:pPr>
              <w:pStyle w:val="CommentText"/>
              <w:ind w:left="306"/>
              <w:rPr>
                <w:rFonts w:ascii="Trebuchet MS" w:hAnsi="Trebuchet MS"/>
                <w:color w:val="000000"/>
                <w:lang w:val="fr-CA"/>
              </w:rPr>
            </w:pPr>
            <w:r w:rsidRPr="005C4EA1">
              <w:rPr>
                <w:rFonts w:ascii="Trebuchet MS" w:hAnsi="Trebuchet MS"/>
                <w:color w:val="000000"/>
                <w:lang w:val="fr-CA"/>
              </w:rPr>
              <w:t>- Quelles sont les tâches et accomplissements majeurs du candidat en tant que bénévole?</w:t>
            </w:r>
          </w:p>
          <w:p w:rsidR="009A2A3B" w:rsidRPr="005C4EA1" w:rsidRDefault="009A2A3B">
            <w:pPr>
              <w:pStyle w:val="CommentText"/>
              <w:ind w:left="306"/>
              <w:rPr>
                <w:rFonts w:ascii="Trebuchet MS" w:hAnsi="Trebuchet MS"/>
                <w:color w:val="000000"/>
                <w:lang w:val="fr-CA"/>
              </w:rPr>
            </w:pPr>
            <w:r w:rsidRPr="005C4EA1">
              <w:rPr>
                <w:rFonts w:ascii="Trebuchet MS" w:hAnsi="Trebuchet MS"/>
                <w:color w:val="000000"/>
                <w:lang w:val="fr-CA"/>
              </w:rPr>
              <w:t>- Comment son travail bénévole se démarque –t-il de celui fait par d’autres bénévoles?</w:t>
            </w:r>
          </w:p>
          <w:p w:rsidR="009A2A3B" w:rsidRPr="005C4EA1" w:rsidRDefault="009A2A3B">
            <w:pPr>
              <w:shd w:val="clear" w:color="auto" w:fill="FFFFFF"/>
              <w:spacing w:line="218" w:lineRule="atLeast"/>
              <w:ind w:left="306"/>
              <w:rPr>
                <w:rFonts w:ascii="Trebuchet MS" w:hAnsi="Trebuchet MS" w:cs="Arial"/>
                <w:color w:val="000000"/>
                <w:sz w:val="20"/>
                <w:szCs w:val="20"/>
                <w:lang w:val="fr-CA"/>
              </w:rPr>
            </w:pPr>
            <w:r w:rsidRPr="005C4EA1">
              <w:rPr>
                <w:rFonts w:ascii="Trebuchet MS" w:hAnsi="Trebuchet MS"/>
                <w:color w:val="000000"/>
                <w:sz w:val="20"/>
                <w:szCs w:val="20"/>
                <w:lang w:val="fr-CA"/>
              </w:rPr>
              <w:t>- De quelle façon sa contribution a-t-elle amélioré sa communauté?</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bl>
    <w:p w:rsidR="009A2A3B" w:rsidRPr="005C4EA1" w:rsidRDefault="009A2A3B" w:rsidP="009A2A3B">
      <w:pPr>
        <w:rPr>
          <w:rFonts w:ascii="Trebuchet MS" w:hAnsi="Trebuchet MS"/>
          <w:sz w:val="20"/>
          <w:szCs w:val="20"/>
          <w:lang w:val="fr-CA"/>
        </w:rPr>
      </w:pPr>
      <w:bookmarkStart w:id="0" w:name="_GoBack"/>
      <w:bookmarkEnd w:id="0"/>
    </w:p>
    <w:p w:rsidR="009A2A3B" w:rsidRPr="005C4EA1" w:rsidRDefault="009A2A3B" w:rsidP="009A2A3B">
      <w:pPr>
        <w:shd w:val="clear" w:color="auto" w:fill="FFFFFF"/>
        <w:spacing w:before="100" w:beforeAutospacing="1" w:after="100" w:afterAutospacing="1" w:line="218" w:lineRule="atLeast"/>
        <w:rPr>
          <w:rFonts w:ascii="Trebuchet MS" w:hAnsi="Trebuchet MS"/>
          <w:b/>
          <w:color w:val="000000"/>
          <w:sz w:val="24"/>
          <w:szCs w:val="24"/>
          <w:lang w:val="fr-CA"/>
        </w:rPr>
      </w:pPr>
      <w:r w:rsidRPr="005C4EA1">
        <w:rPr>
          <w:rFonts w:ascii="Trebuchet MS" w:hAnsi="Trebuchet MS"/>
          <w:b/>
          <w:sz w:val="24"/>
          <w:szCs w:val="24"/>
          <w:lang w:val="fr-CA"/>
        </w:rPr>
        <w:lastRenderedPageBreak/>
        <w:t xml:space="preserve">4. </w:t>
      </w:r>
      <w:r w:rsidRPr="005C4EA1">
        <w:rPr>
          <w:rFonts w:ascii="Trebuchet MS" w:hAnsi="Trebuchet MS"/>
          <w:b/>
          <w:color w:val="000000"/>
          <w:sz w:val="24"/>
          <w:szCs w:val="24"/>
          <w:lang w:val="fr-CA"/>
        </w:rPr>
        <w:t>Lettre(s) d'appui (l'une d'un bénévole et l'autre d'une organisation de bénévoles ou de la communauté qui a bénéficié du dévouement du candidat)</w:t>
      </w:r>
    </w:p>
    <w:tbl>
      <w:tblPr>
        <w:tblW w:w="0" w:type="auto"/>
        <w:tblCellMar>
          <w:left w:w="0" w:type="dxa"/>
          <w:right w:w="0" w:type="dxa"/>
        </w:tblCellMar>
        <w:tblLook w:val="04A0" w:firstRow="1" w:lastRow="0" w:firstColumn="1" w:lastColumn="0" w:noHBand="0" w:noVBand="1"/>
      </w:tblPr>
      <w:tblGrid>
        <w:gridCol w:w="2967"/>
        <w:gridCol w:w="6373"/>
      </w:tblGrid>
      <w:tr w:rsidR="009A2A3B" w:rsidRPr="005C4EA1" w:rsidTr="005C4EA1">
        <w:tc>
          <w:tcPr>
            <w:tcW w:w="9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spacing w:after="200" w:line="276" w:lineRule="auto"/>
              <w:rPr>
                <w:rFonts w:ascii="Trebuchet MS" w:hAnsi="Trebuchet MS"/>
                <w:b/>
                <w:bCs/>
                <w:sz w:val="20"/>
                <w:szCs w:val="20"/>
                <w:lang w:val="fr-CA"/>
              </w:rPr>
            </w:pPr>
            <w:r w:rsidRPr="005C4EA1">
              <w:rPr>
                <w:rFonts w:ascii="Trebuchet MS" w:hAnsi="Trebuchet MS"/>
                <w:b/>
                <w:bCs/>
                <w:sz w:val="20"/>
                <w:szCs w:val="20"/>
                <w:lang w:val="fr-CA"/>
              </w:rPr>
              <w:t>LETTRE 1</w:t>
            </w: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Nom de l’auteur de la lettre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Langue de correspondance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Organisation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Numéro de téléphone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Adresse postale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Adresse courriel</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Lettre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spacing w:after="200" w:line="276" w:lineRule="auto"/>
              <w:rPr>
                <w:rFonts w:ascii="Trebuchet MS" w:hAnsi="Trebuchet MS"/>
                <w:b/>
                <w:bCs/>
                <w:sz w:val="20"/>
                <w:szCs w:val="20"/>
                <w:lang w:val="fr-CA"/>
              </w:rPr>
            </w:pPr>
            <w:r w:rsidRPr="005C4EA1">
              <w:rPr>
                <w:rFonts w:ascii="Trebuchet MS" w:hAnsi="Trebuchet MS"/>
                <w:b/>
                <w:bCs/>
                <w:sz w:val="20"/>
                <w:szCs w:val="20"/>
                <w:lang w:val="fr-CA"/>
              </w:rPr>
              <w:t>LETTRE 2</w:t>
            </w: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Nom de l’auteur de la lettre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Langue de correspondance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Organisation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Numéro de téléphone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Adresse postale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Adresse courriel</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r w:rsidR="009A2A3B" w:rsidRPr="005C4EA1" w:rsidTr="005C4E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A3B" w:rsidRPr="005C4EA1" w:rsidRDefault="009A2A3B">
            <w:pPr>
              <w:rPr>
                <w:rFonts w:ascii="Trebuchet MS" w:hAnsi="Trebuchet MS"/>
                <w:color w:val="000000"/>
                <w:sz w:val="20"/>
                <w:szCs w:val="20"/>
                <w:lang w:val="fr-CA"/>
              </w:rPr>
            </w:pPr>
            <w:r w:rsidRPr="005C4EA1">
              <w:rPr>
                <w:rFonts w:ascii="Trebuchet MS" w:hAnsi="Trebuchet MS"/>
                <w:color w:val="000000"/>
                <w:sz w:val="20"/>
                <w:szCs w:val="20"/>
                <w:lang w:val="fr-CA"/>
              </w:rPr>
              <w:t>Lettre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9A2A3B" w:rsidRPr="005C4EA1" w:rsidRDefault="009A2A3B">
            <w:pPr>
              <w:rPr>
                <w:rFonts w:ascii="Trebuchet MS" w:hAnsi="Trebuchet MS"/>
                <w:sz w:val="20"/>
                <w:szCs w:val="20"/>
                <w:lang w:val="fr-CA"/>
              </w:rPr>
            </w:pPr>
          </w:p>
        </w:tc>
      </w:tr>
    </w:tbl>
    <w:p w:rsidR="00792004" w:rsidRPr="005C4EA1" w:rsidRDefault="00792004">
      <w:pPr>
        <w:rPr>
          <w:rFonts w:ascii="Trebuchet MS" w:hAnsi="Trebuchet MS"/>
          <w:sz w:val="20"/>
          <w:szCs w:val="20"/>
        </w:rPr>
      </w:pPr>
    </w:p>
    <w:p w:rsidR="009A2A3B" w:rsidRPr="005C4EA1" w:rsidRDefault="009A2A3B" w:rsidP="009A2A3B">
      <w:pPr>
        <w:rPr>
          <w:rFonts w:ascii="Trebuchet MS" w:hAnsi="Trebuchet MS"/>
          <w:color w:val="548DD4" w:themeColor="text2" w:themeTint="99"/>
          <w:sz w:val="24"/>
          <w:szCs w:val="24"/>
          <w:lang w:val="fr-CA"/>
        </w:rPr>
      </w:pPr>
      <w:r w:rsidRPr="005C4EA1">
        <w:rPr>
          <w:rFonts w:ascii="Trebuchet MS" w:hAnsi="Trebuchet MS"/>
          <w:color w:val="548DD4" w:themeColor="text2" w:themeTint="99"/>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9A2A3B" w:rsidRPr="005C4EA1" w:rsidRDefault="009A2A3B" w:rsidP="009A2A3B">
      <w:pPr>
        <w:rPr>
          <w:rFonts w:ascii="Trebuchet MS" w:hAnsi="Trebuchet MS"/>
          <w:color w:val="548DD4" w:themeColor="text2" w:themeTint="99"/>
          <w:sz w:val="24"/>
          <w:szCs w:val="24"/>
          <w:lang w:val="fr-CA"/>
        </w:rPr>
      </w:pPr>
    </w:p>
    <w:p w:rsidR="009A2A3B" w:rsidRPr="005C4EA1" w:rsidRDefault="009A2A3B" w:rsidP="009A2A3B">
      <w:pPr>
        <w:pStyle w:val="ListParagraph"/>
        <w:numPr>
          <w:ilvl w:val="0"/>
          <w:numId w:val="1"/>
        </w:numPr>
        <w:rPr>
          <w:rFonts w:ascii="Trebuchet MS" w:hAnsi="Trebuchet MS"/>
          <w:color w:val="548DD4" w:themeColor="text2" w:themeTint="99"/>
          <w:sz w:val="24"/>
          <w:szCs w:val="24"/>
        </w:rPr>
      </w:pPr>
      <w:r w:rsidRPr="005C4EA1">
        <w:rPr>
          <w:rFonts w:ascii="Trebuchet MS" w:hAnsi="Trebuchet MS"/>
          <w:color w:val="548DD4" w:themeColor="text2" w:themeTint="99"/>
          <w:sz w:val="24"/>
          <w:szCs w:val="24"/>
        </w:rPr>
        <w:t>J’affirme</w:t>
      </w:r>
    </w:p>
    <w:p w:rsidR="009A2A3B" w:rsidRPr="005C4EA1" w:rsidRDefault="009A2A3B">
      <w:pPr>
        <w:rPr>
          <w:rFonts w:ascii="Trebuchet MS" w:hAnsi="Trebuchet MS"/>
          <w:sz w:val="20"/>
          <w:szCs w:val="20"/>
        </w:rPr>
      </w:pPr>
    </w:p>
    <w:sectPr w:rsidR="009A2A3B" w:rsidRPr="005C4EA1" w:rsidSect="00792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3B"/>
    <w:rsid w:val="000072FF"/>
    <w:rsid w:val="001D655C"/>
    <w:rsid w:val="00277623"/>
    <w:rsid w:val="00282846"/>
    <w:rsid w:val="003352D7"/>
    <w:rsid w:val="005C4EA1"/>
    <w:rsid w:val="00792004"/>
    <w:rsid w:val="009A2A3B"/>
    <w:rsid w:val="00BA7E49"/>
    <w:rsid w:val="00BC20AD"/>
    <w:rsid w:val="00D42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319F"/>
  <w15:docId w15:val="{FE796D2D-8DEC-47C4-BFFE-41D057C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A3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A2A3B"/>
    <w:pPr>
      <w:spacing w:after="200"/>
    </w:pPr>
    <w:rPr>
      <w:sz w:val="20"/>
      <w:szCs w:val="20"/>
    </w:rPr>
  </w:style>
  <w:style w:type="character" w:customStyle="1" w:styleId="CommentTextChar">
    <w:name w:val="Comment Text Char"/>
    <w:basedOn w:val="DefaultParagraphFont"/>
    <w:link w:val="CommentText"/>
    <w:uiPriority w:val="99"/>
    <w:semiHidden/>
    <w:rsid w:val="009A2A3B"/>
    <w:rPr>
      <w:rFonts w:ascii="Calibri" w:hAnsi="Calibri" w:cs="Times New Roman"/>
      <w:sz w:val="20"/>
      <w:szCs w:val="20"/>
      <w:lang w:eastAsia="en-CA"/>
    </w:rPr>
  </w:style>
  <w:style w:type="paragraph" w:styleId="ListParagraph">
    <w:name w:val="List Paragraph"/>
    <w:basedOn w:val="Normal"/>
    <w:uiPriority w:val="34"/>
    <w:qFormat/>
    <w:rsid w:val="009A2A3B"/>
    <w:pPr>
      <w:ind w:left="720"/>
    </w:pPr>
  </w:style>
  <w:style w:type="paragraph" w:styleId="Title">
    <w:name w:val="Title"/>
    <w:basedOn w:val="Normal"/>
    <w:next w:val="Normal"/>
    <w:link w:val="TitleChar"/>
    <w:uiPriority w:val="10"/>
    <w:qFormat/>
    <w:rsid w:val="002828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846"/>
    <w:rPr>
      <w:rFonts w:asciiTheme="majorHAnsi" w:eastAsiaTheme="majorEastAsia" w:hAnsiTheme="majorHAnsi" w:cstheme="majorBidi"/>
      <w:spacing w:val="-10"/>
      <w:kern w:val="28"/>
      <w:sz w:val="56"/>
      <w:szCs w:val="5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1981">
      <w:bodyDiv w:val="1"/>
      <w:marLeft w:val="0"/>
      <w:marRight w:val="0"/>
      <w:marTop w:val="0"/>
      <w:marBottom w:val="0"/>
      <w:divBdr>
        <w:top w:val="none" w:sz="0" w:space="0" w:color="auto"/>
        <w:left w:val="none" w:sz="0" w:space="0" w:color="auto"/>
        <w:bottom w:val="none" w:sz="0" w:space="0" w:color="auto"/>
        <w:right w:val="none" w:sz="0" w:space="0" w:color="auto"/>
      </w:divBdr>
    </w:div>
    <w:div w:id="635574206">
      <w:bodyDiv w:val="1"/>
      <w:marLeft w:val="0"/>
      <w:marRight w:val="0"/>
      <w:marTop w:val="0"/>
      <w:marBottom w:val="0"/>
      <w:divBdr>
        <w:top w:val="none" w:sz="0" w:space="0" w:color="auto"/>
        <w:left w:val="none" w:sz="0" w:space="0" w:color="auto"/>
        <w:bottom w:val="none" w:sz="0" w:space="0" w:color="auto"/>
        <w:right w:val="none" w:sz="0" w:space="0" w:color="auto"/>
      </w:divBdr>
    </w:div>
    <w:div w:id="12328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Linda McConnell</cp:lastModifiedBy>
  <cp:revision>2</cp:revision>
  <cp:lastPrinted>2016-08-17T17:38:00Z</cp:lastPrinted>
  <dcterms:created xsi:type="dcterms:W3CDTF">2017-09-22T19:10:00Z</dcterms:created>
  <dcterms:modified xsi:type="dcterms:W3CDTF">2017-09-22T19:10:00Z</dcterms:modified>
</cp:coreProperties>
</file>